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67" w:rsidRPr="002936F8" w:rsidRDefault="002E6167" w:rsidP="002E61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6F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 9 ระดับความสำเร็จของการพัฒนาปรับปรุงสารสนเทศ</w:t>
      </w:r>
    </w:p>
    <w:p w:rsidR="002E6167" w:rsidRPr="002936F8" w:rsidRDefault="002E6167" w:rsidP="002E61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6F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ข้อมูลเชิงประจักษ์ด้านประสิทธิภาพของระบบสารสนเทศ</w:t>
      </w:r>
    </w:p>
    <w:p w:rsidR="002E6167" w:rsidRPr="002936F8" w:rsidRDefault="002E6167" w:rsidP="002E61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36F8">
        <w:rPr>
          <w:rFonts w:ascii="TH SarabunIT๙" w:hAnsi="TH SarabunIT๙" w:cs="TH SarabunIT๙"/>
          <w:b/>
          <w:bCs/>
          <w:sz w:val="32"/>
          <w:szCs w:val="32"/>
          <w:cs/>
        </w:rPr>
        <w:t>ของสำนักงานตรวจคนเข้าเมือง</w:t>
      </w:r>
    </w:p>
    <w:p w:rsidR="002E6167" w:rsidRPr="005A3ED0" w:rsidRDefault="002E6167" w:rsidP="002E61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8909"/>
        <w:gridCol w:w="3565"/>
      </w:tblGrid>
      <w:tr w:rsidR="002E6167" w:rsidRPr="002936F8" w:rsidTr="00D82655">
        <w:trPr>
          <w:tblHeader/>
        </w:trPr>
        <w:tc>
          <w:tcPr>
            <w:tcW w:w="2552" w:type="dxa"/>
            <w:vAlign w:val="center"/>
          </w:tcPr>
          <w:p w:rsidR="002E6167" w:rsidRPr="002936F8" w:rsidRDefault="002E6167" w:rsidP="00D826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</w:p>
          <w:p w:rsidR="002E6167" w:rsidRPr="002936F8" w:rsidRDefault="002E6167" w:rsidP="00D826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ด้านประสิทธิภาพของ</w:t>
            </w:r>
          </w:p>
          <w:p w:rsidR="002E6167" w:rsidRPr="002936F8" w:rsidRDefault="002E6167" w:rsidP="00D826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ระบบสารสนเทศ</w:t>
            </w:r>
          </w:p>
        </w:tc>
        <w:tc>
          <w:tcPr>
            <w:tcW w:w="8909" w:type="dxa"/>
            <w:vAlign w:val="center"/>
          </w:tcPr>
          <w:p w:rsidR="002E6167" w:rsidRPr="002936F8" w:rsidRDefault="002E6167" w:rsidP="00D826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36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หลักฐาน/สิ่งที่จะแสดง</w:t>
            </w:r>
          </w:p>
          <w:p w:rsidR="002E6167" w:rsidRPr="002936F8" w:rsidRDefault="002E6167" w:rsidP="00D826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6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ในการตรวจประเมิน</w:t>
            </w:r>
          </w:p>
        </w:tc>
        <w:tc>
          <w:tcPr>
            <w:tcW w:w="3565" w:type="dxa"/>
            <w:vAlign w:val="center"/>
          </w:tcPr>
          <w:p w:rsidR="002E6167" w:rsidRPr="002936F8" w:rsidRDefault="002E6167" w:rsidP="00D826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36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E6167" w:rsidRPr="002936F8" w:rsidTr="00C31A33">
        <w:tc>
          <w:tcPr>
            <w:tcW w:w="2552" w:type="dxa"/>
          </w:tcPr>
          <w:p w:rsidR="002E6167" w:rsidRPr="002936F8" w:rsidRDefault="002E6167" w:rsidP="00D14AA7">
            <w:pPr>
              <w:tabs>
                <w:tab w:val="left" w:pos="3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936F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มีฐานข้อมูลที่ครอบคลุมที่ใช้สนับสนุนการปฏิบัติงาน </w:t>
            </w:r>
          </w:p>
        </w:tc>
        <w:tc>
          <w:tcPr>
            <w:tcW w:w="8909" w:type="dxa"/>
          </w:tcPr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ตรวจคนเข้าเมืองได้ทำการปรับปรุงระบบสารสนเทศให้มีฐานข้อมูลที่ครอบคลุมประเด็นยุทธศาสตร์ตามแผนปฏิบัติราชการ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ยกระดับขีดความสามารถในการปฏิบัติภารกิจหลักเพื่อตอบสนองนโยบายรัฐบาล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การพัฒนางานตำรวจให้โปร่งใสมีมารตรฐาน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การมีส่วนร่วมของประชาชนและเครือข่ายการปฏิบัติงานของตำรวจ</w:t>
            </w:r>
          </w:p>
          <w:p w:rsidR="002E6167" w:rsidRPr="00CA4048" w:rsidRDefault="002E6167" w:rsidP="002E61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การสร้างความเข้มแข็งในการบริหาร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ซึ่งสนับสนุนการปฏิบัติงานได้อย่างเหมาะสม</w:t>
            </w:r>
            <w:r w:rsidRPr="002936F8">
              <w:rPr>
                <w:rFonts w:ascii="TH SarabunIT๙" w:hAnsi="TH SarabunIT๙" w:cs="TH SarabunIT๙"/>
                <w:sz w:val="28"/>
                <w:szCs w:val="28"/>
                <w:cs/>
              </w:rPr>
              <w:t>ตามนโยบายหลัก 6 ประการ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(THE SIX) </w:t>
            </w:r>
            <w:r w:rsidRPr="002936F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ของสำนักงานตรวจคนเข้าเมือง ประจำปีงบประมาณ ๒๕๕๖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ดังนี้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ด้านการรักษาความมั่นคงภายในราชอาณาจักร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ด้านการป้องกันปราบปรามอาชญากรรม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ด้านการบริการคนเข้าเมือง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ด้านการอำนวยความยุติธรรม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ด้านการบริหาร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CA40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ด้านการรองรับประชาคมอาเซียน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โดยนำเทคโนโลยีสารสนเทศมาใช้เพื่อให้สอดคล้องกับนโยบายข้างต้น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ได้แก่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28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กัดกั้นบุคคลไม่พึงประสงค์ไม่ให้เข้ามาก่อความไม่สงบเรียบร้อยในราชอาณาจักรและบุคคลที่กระทำผิดหลบหนีออกนอกราชอาณาจักร</w:t>
            </w:r>
          </w:p>
          <w:p w:rsidR="006B0EAF" w:rsidRDefault="002E6167" w:rsidP="006B0E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28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และกำกับดูแลการพำนักของคนต่างด้าวที่ผ่านการตรวจอนุญาตให้เดินทางเข้ามาในราชอาณาจักรด้วยการจัดทำระบบแจ้งที่พักอาศัยของคนต่างด้าวตามมาตรา 38</w:t>
            </w:r>
          </w:p>
          <w:p w:rsidR="006B0EAF" w:rsidRPr="006B0EAF" w:rsidRDefault="006B0EAF" w:rsidP="006B0EAF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E6167" w:rsidRDefault="002E6167" w:rsidP="002E61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28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การผลักดันและส่งกลับคนต่างด้าวที่กระทำผิดกฎหมาย โดยดำเนินการจัดทำและเชื่อมโยงข้อมูลของคนต่าง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ต้องห้ามเดินทางเข้ามาในราชอาณาจักรให้เป็นปัจจุบัน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28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การพัฒนาระบบควบคุมสั่งการ พัฒนาศูนย์ปฏิบัติการสำนักงานตรวจคนเข้าเมือง (ศปก.สตม.) ให้มีศักยภาพในการเป็นศูนย์ควบคุมสั่งการของผู้บังคับบัญชา</w:t>
            </w:r>
          </w:p>
          <w:p w:rsidR="002E6167" w:rsidRDefault="002E6167" w:rsidP="002E61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28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การบริการประชาชนผ่าน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ระบบ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อิเล็กทรอนิกส์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(E-service)</w:t>
            </w:r>
            <w:r w:rsidR="007F682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7F682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เช่น การแจ้งที่พักอาศัยทางอินเตอร์เน็ต ตามมาตรา 38 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แห่ง </w:t>
            </w:r>
            <w:r w:rsidR="007F68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พ.ร.บ.คนเข้าเมือง พ.ศ. 2522</w:t>
            </w:r>
          </w:p>
          <w:p w:rsidR="007F6820" w:rsidRPr="005A3ED0" w:rsidRDefault="007F6820" w:rsidP="006B0EA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" w:firstLine="28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การบริการระบบเบ็ดเสร็จ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(One Stop Service)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โดยพัฒนาระบบการตรวจลงตรา 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ณ ด่านตรวจคนเข้าเมือง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(Visa On Arrival)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เชื่อมโยงระบบเทคโนโลยีสารสนเทศให้คร</w:t>
            </w:r>
            <w:r w:rsidR="008C071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บคลุมทุกด่านตรวจคนเข้าเมือง</w:t>
            </w:r>
          </w:p>
        </w:tc>
        <w:tc>
          <w:tcPr>
            <w:tcW w:w="3565" w:type="dxa"/>
          </w:tcPr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936F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๑.๑ ภาพหน้าจอระบบตรวจ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การเดินทาง</w:t>
            </w:r>
            <w:r w:rsidRPr="002936F8">
              <w:rPr>
                <w:rFonts w:ascii="TH SarabunIT๙" w:hAnsi="TH SarabunIT๙" w:cs="TH SarabunIT๙"/>
                <w:sz w:val="28"/>
                <w:szCs w:val="28"/>
                <w:cs/>
              </w:rPr>
              <w:t>เข้า-ออก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ราชอาณาจักร</w:t>
            </w:r>
            <w:r w:rsidRPr="002936F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1.2 ภาพหน้าจอระบบบัญชีบุคคลต้องห้ามและเฝ้าดู, ตัวอย่างข้อมูลบุคคลต้องห้าม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1.3 ภาพหน้าจอการแจ้งเตือนบุคคลต้องห้ามในระบบต่าง ๆ 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1.4 ผลการผลักดันส่งกลับของบุคคลต้องห้าม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1.5 ภาพหน้าจอระบบแจ้งที่พักอาศัย, ตัวอย่างข้อมูลการแจ้งที่พักอาศัยตาม            มาตรา 38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1.6 ภาพหน้าจอระบบ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LINE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 ศปก.สตม., ตัวอย่างการสั่งการของผู้บังคับบัญชาผ่านระบบ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LINE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1.7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ตัวอย่าง</w:t>
            </w:r>
            <w:r w:rsidR="00746D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เว็บ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ไซต์ของหน่วยงานในสังกัด สตม.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1.8 ภาพหน้าจอระบบการตรวจลงตรา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ณ ด่านตรวจคนเข้าเมือง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(Visa On Arrival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2E6167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1.9 รายชื่อด่านติดตั้งและใช้งานระบบสารสนเทศ สตม.</w:t>
            </w:r>
          </w:p>
          <w:p w:rsidR="007F6820" w:rsidRDefault="007F6820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E6167" w:rsidRPr="00B84861" w:rsidRDefault="002E6167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1.10 คำสั่ง/รายงานการประชุมที่เกี่ยวข้องกับงานเทคโนโลยีสารสนเทศของหน่วย</w:t>
            </w:r>
          </w:p>
        </w:tc>
      </w:tr>
      <w:tr w:rsidR="00C31A33" w:rsidRPr="002936F8" w:rsidTr="00D82655">
        <w:tc>
          <w:tcPr>
            <w:tcW w:w="2552" w:type="dxa"/>
            <w:tcBorders>
              <w:bottom w:val="single" w:sz="4" w:space="0" w:color="000000"/>
            </w:tcBorders>
          </w:tcPr>
          <w:p w:rsidR="00C31A33" w:rsidRPr="002936F8" w:rsidRDefault="00C31A33" w:rsidP="00D14AA7">
            <w:pPr>
              <w:tabs>
                <w:tab w:val="left" w:pos="3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 มีระบบสนับสนุนวิเคราะห์ผลการดำเนินการ</w:t>
            </w:r>
          </w:p>
        </w:tc>
        <w:tc>
          <w:tcPr>
            <w:tcW w:w="8909" w:type="dxa"/>
            <w:tcBorders>
              <w:bottom w:val="single" w:sz="4" w:space="0" w:color="000000"/>
            </w:tcBorders>
          </w:tcPr>
          <w:p w:rsidR="00C31A33" w:rsidRDefault="00C31A33" w:rsidP="00D82655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มีการนำข้อมูลและสารสนเทศ</w:t>
            </w:r>
            <w:r w:rsid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ของส่วนราชการมาใช้ในการวิเคราะห์ผลการดำเนินการและนำไปปรับปรุง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พัฒนางานโดยสำนักงานตรวจคนเข้าเมืองได้</w:t>
            </w:r>
            <w:r w:rsid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</w:t>
            </w:r>
          </w:p>
          <w:p w:rsidR="00C26CC9" w:rsidRDefault="00C26CC9" w:rsidP="00C26C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ระบบ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PIBICS on Mobile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เพื่อรองรับความรวดเร็ว คล่องตัวในการปฏิบัติงาน</w:t>
            </w:r>
          </w:p>
          <w:p w:rsidR="00C26CC9" w:rsidRDefault="00C26CC9" w:rsidP="00C26C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ระบบสารสนเทศ สตม. ระยะที่ 2 </w:t>
            </w:r>
            <w:r w:rsidR="006B0EAF">
              <w:rPr>
                <w:rFonts w:ascii="TH SarabunIT๙" w:hAnsi="TH SarabunIT๙" w:cs="TH SarabunIT๙"/>
                <w:sz w:val="28"/>
                <w:szCs w:val="28"/>
              </w:rPr>
              <w:t>(PIBICS II)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เพื่อติดตั้งครอบคลุมหน่วยงานในสังกัด สตม.</w:t>
            </w:r>
          </w:p>
          <w:p w:rsidR="00C26CC9" w:rsidRDefault="00C26CC9" w:rsidP="00C26CC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Automatic Channel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เพื่อรองรับความรวดเร็วในการบริการตรวจการเดินทางเข้า-ออก ในราชอาณาจักรสำหรับผู้ใช้หนังสือเดินทางไทย</w:t>
            </w:r>
          </w:p>
          <w:p w:rsidR="00C26CC9" w:rsidRPr="00C26CC9" w:rsidRDefault="00C26CC9" w:rsidP="00C26CC9">
            <w:pPr>
              <w:spacing w:after="0" w:line="240" w:lineRule="auto"/>
              <w:ind w:left="36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565" w:type="dxa"/>
            <w:tcBorders>
              <w:bottom w:val="single" w:sz="4" w:space="0" w:color="000000"/>
            </w:tcBorders>
          </w:tcPr>
          <w:p w:rsidR="00C31A33" w:rsidRDefault="00C26CC9" w:rsidP="00C26CC9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55"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จำนวนหน่วยงานที่ใช้งานระบบสารสนเทศ สตม.</w:t>
            </w:r>
          </w:p>
          <w:p w:rsidR="00C26CC9" w:rsidRDefault="00C26CC9" w:rsidP="00C26CC9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55"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สถิติข้อมูลจากระบบต่าง ๆ </w:t>
            </w:r>
          </w:p>
          <w:p w:rsidR="00C26CC9" w:rsidRDefault="00C26CC9" w:rsidP="00C26CC9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55" w:firstLine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สถิติข้อมูลการเดินทางเข้า-ออก ราชอาณาจักรจากระบบ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Automatic Channel</w:t>
            </w:r>
          </w:p>
          <w:p w:rsidR="00C26CC9" w:rsidRPr="00C26CC9" w:rsidRDefault="00C26CC9" w:rsidP="00C26CC9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55" w:firstLine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สถิติผลการจับกุม</w:t>
            </w:r>
          </w:p>
        </w:tc>
      </w:tr>
      <w:tr w:rsidR="00C26CC9" w:rsidRPr="002936F8" w:rsidTr="00C26CC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C9" w:rsidRPr="002936F8" w:rsidRDefault="00C26CC9" w:rsidP="00D14AA7">
            <w:pPr>
              <w:tabs>
                <w:tab w:val="left" w:pos="3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936F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มีระบบตรวจสอบความถูกต้อง และความ</w:t>
            </w:r>
            <w:r w:rsidRPr="00C26CC9">
              <w:rPr>
                <w:rFonts w:ascii="TH SarabunIT๙" w:hAnsi="TH SarabunIT๙" w:cs="TH SarabunIT๙"/>
                <w:sz w:val="32"/>
                <w:szCs w:val="32"/>
                <w:cs/>
              </w:rPr>
              <w:t>น่าเชื่อถือของข้อมูลที่จัดเก็บ ในระบบฐานข้อมูล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C9" w:rsidRPr="00C26CC9" w:rsidRDefault="00C26CC9" w:rsidP="00C26CC9">
            <w:pPr>
              <w:numPr>
                <w:ilvl w:val="1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การใช้เครื่องอ่านหนังสือเดินทางในการนำข้อมูลเข้าสู่ระบบ</w:t>
            </w:r>
          </w:p>
          <w:p w:rsidR="00C26CC9" w:rsidRPr="00C26CC9" w:rsidRDefault="00C26CC9" w:rsidP="00C26CC9">
            <w:pPr>
              <w:numPr>
                <w:ilvl w:val="1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มีระบบการตรวจสอบสิทธิ์การเข้าถึง </w:t>
            </w:r>
            <w:r w:rsidRPr="00C26CC9">
              <w:rPr>
                <w:rFonts w:ascii="TH SarabunIT๙" w:hAnsi="TH SarabunIT๙" w:cs="TH SarabunIT๙"/>
                <w:sz w:val="28"/>
                <w:szCs w:val="28"/>
              </w:rPr>
              <w:t>(Login)</w:t>
            </w: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เข้าสู่ระบบโดยกำหนดรหัสผู้ใช้และรหัสผ่าน</w:t>
            </w:r>
          </w:p>
          <w:p w:rsidR="00C26CC9" w:rsidRPr="00C26CC9" w:rsidRDefault="00C26CC9" w:rsidP="00C26CC9">
            <w:pPr>
              <w:numPr>
                <w:ilvl w:val="1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มีการกำหนดผู้รับผิดชอบในการตรวจสอบและจัดเก็บข้อมูล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C9" w:rsidRPr="00C26CC9" w:rsidRDefault="00C26CC9" w:rsidP="00C26CC9">
            <w:pPr>
              <w:pStyle w:val="ListParagraph"/>
              <w:numPr>
                <w:ilvl w:val="0"/>
                <w:numId w:val="5"/>
              </w:numPr>
              <w:tabs>
                <w:tab w:val="left" w:pos="339"/>
              </w:tabs>
              <w:spacing w:after="0" w:line="240" w:lineRule="auto"/>
              <w:ind w:left="55" w:hanging="55"/>
              <w:rPr>
                <w:rFonts w:ascii="TH SarabunIT๙" w:hAnsi="TH SarabunIT๙" w:cs="TH SarabunIT๙"/>
                <w:sz w:val="28"/>
                <w:szCs w:val="28"/>
              </w:rPr>
            </w:pP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คำสั่ง/หนังสือมอบหมายหน้าที่, หนังสือแจ้งกำหนดสิทธิ์การใช้งาน</w:t>
            </w:r>
          </w:p>
          <w:p w:rsidR="00C26CC9" w:rsidRPr="00C26CC9" w:rsidRDefault="00C26CC9" w:rsidP="00C26CC9">
            <w:pPr>
              <w:pStyle w:val="ListParagraph"/>
              <w:numPr>
                <w:ilvl w:val="0"/>
                <w:numId w:val="5"/>
              </w:numPr>
              <w:tabs>
                <w:tab w:val="left" w:pos="339"/>
              </w:tabs>
              <w:spacing w:after="0" w:line="240" w:lineRule="auto"/>
              <w:ind w:left="55" w:hanging="55"/>
              <w:rPr>
                <w:rFonts w:ascii="TH SarabunIT๙" w:hAnsi="TH SarabunIT๙" w:cs="TH SarabunIT๙"/>
                <w:sz w:val="28"/>
                <w:szCs w:val="28"/>
              </w:rPr>
            </w:pPr>
            <w:r w:rsidRPr="00C26CC9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หน้าจอโปรแกรมระบบงานที่หน่วยใช้งาน เช่น ตัวอย่างหน้าจอระบบการเดินทาง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เข้าออกราชอาณาจักร</w:t>
            </w:r>
            <w:r w:rsidRPr="00C26CC9">
              <w:rPr>
                <w:rFonts w:ascii="TH SarabunIT๙" w:hAnsi="TH SarabunIT๙" w:cs="TH SarabunIT๙"/>
                <w:sz w:val="28"/>
                <w:szCs w:val="28"/>
                <w:cs/>
              </w:rPr>
              <w:t>, ระบบขออยู่ต่อ ระบบแจ้งที่พัก เป็นต้น</w:t>
            </w:r>
          </w:p>
          <w:p w:rsidR="00C26CC9" w:rsidRPr="00C26CC9" w:rsidRDefault="00C26CC9" w:rsidP="00C26CC9">
            <w:pPr>
              <w:pStyle w:val="ListParagraph"/>
              <w:numPr>
                <w:ilvl w:val="0"/>
                <w:numId w:val="5"/>
              </w:numPr>
              <w:tabs>
                <w:tab w:val="left" w:pos="339"/>
              </w:tabs>
              <w:spacing w:after="0" w:line="240" w:lineRule="auto"/>
              <w:ind w:left="55" w:hanging="5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26CC9">
              <w:rPr>
                <w:rFonts w:ascii="TH SarabunIT๙" w:hAnsi="TH SarabunIT๙" w:cs="TH SarabunIT๙"/>
                <w:sz w:val="28"/>
                <w:szCs w:val="28"/>
                <w:cs/>
              </w:rPr>
              <w:t>ตัวอย่างรายงานข้อมูล</w:t>
            </w:r>
          </w:p>
        </w:tc>
      </w:tr>
      <w:tr w:rsidR="00C26CC9" w:rsidRPr="002936F8" w:rsidTr="00813ED8">
        <w:trPr>
          <w:trHeight w:val="1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C9" w:rsidRPr="002936F8" w:rsidRDefault="00C26CC9" w:rsidP="00D14AA7">
            <w:pPr>
              <w:tabs>
                <w:tab w:val="left" w:pos="30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</w:t>
            </w:r>
            <w:r w:rsidRPr="002936F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มีการอัพเดทข้อมูลที่จำเป็นอย่างสม่ำเสมอและทันท่วงที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C9" w:rsidRPr="00C26CC9" w:rsidRDefault="00C26CC9" w:rsidP="00C26CC9">
            <w:pPr>
              <w:spacing w:after="0" w:line="240" w:lineRule="auto"/>
              <w:ind w:left="420" w:hanging="4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มีการจัดเก็บข้อมูลให้พร้อมที่จะนำไปใช้ประโยชน์อยู่เสมอ เช่น</w:t>
            </w:r>
          </w:p>
          <w:p w:rsidR="00C26CC9" w:rsidRPr="009210E4" w:rsidRDefault="00C26CC9" w:rsidP="009210E4">
            <w:pPr>
              <w:pStyle w:val="ListParagraph"/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9210E4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</w:t>
            </w: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บัญชี</w:t>
            </w:r>
            <w:r w:rsidRPr="009210E4">
              <w:rPr>
                <w:rFonts w:ascii="TH SarabunIT๙" w:hAnsi="TH SarabunIT๙" w:cs="TH SarabunIT๙"/>
                <w:sz w:val="28"/>
                <w:szCs w:val="28"/>
                <w:cs/>
              </w:rPr>
              <w:t>บุคคลต้องห้าม</w:t>
            </w: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และเฝ้าดู</w:t>
            </w:r>
            <w:r w:rsidRPr="009210E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ซึ่งได้รับแจ้งจากหน่วยงานอื่น</w:t>
            </w: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และข้อมูลคดีอาญา หมายจับ จากสำนักงานตำรวจแห่งชาติ</w:t>
            </w:r>
          </w:p>
          <w:p w:rsidR="00C26CC9" w:rsidRPr="00C26CC9" w:rsidRDefault="00C26CC9" w:rsidP="009210E4">
            <w:pPr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ข้อมูลการเดินทางเข้า-ออกราชอาณาจักร, ข้อมูลการขออยู่ต่อ, การแจ้งที่พักจากการรับบริการ</w:t>
            </w:r>
          </w:p>
          <w:p w:rsidR="00C26CC9" w:rsidRPr="00C26CC9" w:rsidRDefault="00C26CC9" w:rsidP="009210E4">
            <w:pPr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ข้อมูลหนังสือเดินทางไทย จากกระทรวงการต่างประเทศ เป็นต้น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C9" w:rsidRPr="00C26CC9" w:rsidRDefault="00C26CC9" w:rsidP="00C26CC9">
            <w:pPr>
              <w:pStyle w:val="ListParagraph"/>
              <w:tabs>
                <w:tab w:val="left" w:pos="339"/>
              </w:tabs>
              <w:ind w:left="55" w:hanging="55"/>
              <w:rPr>
                <w:rFonts w:ascii="TH SarabunIT๙" w:hAnsi="TH SarabunIT๙" w:cs="TH SarabunIT๙"/>
                <w:sz w:val="28"/>
                <w:szCs w:val="28"/>
              </w:rPr>
            </w:pPr>
            <w:r w:rsidRPr="00C26CC9">
              <w:rPr>
                <w:rFonts w:ascii="TH SarabunIT๙" w:hAnsi="TH SarabunIT๙" w:cs="TH SarabunIT๙"/>
                <w:sz w:val="28"/>
                <w:szCs w:val="28"/>
                <w:cs/>
              </w:rPr>
              <w:t>๑. หนังสือกำชับการบันทึกข้อมูล</w:t>
            </w:r>
          </w:p>
          <w:p w:rsidR="00C26CC9" w:rsidRPr="00C26CC9" w:rsidRDefault="00C26CC9" w:rsidP="00813ED8">
            <w:pPr>
              <w:pStyle w:val="ListParagraph"/>
              <w:tabs>
                <w:tab w:val="left" w:pos="339"/>
              </w:tabs>
              <w:ind w:left="55" w:hanging="5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26CC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หน้าจอระบบงานที่หน่วยใช้งาน เช่น </w:t>
            </w: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ระบบตรวจ</w:t>
            </w:r>
            <w:r w:rsidRPr="00C26CC9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การเดินทาง</w:t>
            </w:r>
            <w:r w:rsidRPr="00C26C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เข้า-ออก</w:t>
            </w:r>
            <w:r w:rsidR="006B0EA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ราชอาณาจักร</w:t>
            </w:r>
            <w:r w:rsidRPr="00C26CC9">
              <w:rPr>
                <w:rFonts w:ascii="TH SarabunIT๙" w:hAnsi="TH SarabunIT๙" w:cs="TH SarabunIT๙"/>
                <w:sz w:val="28"/>
                <w:szCs w:val="28"/>
                <w:cs/>
              </w:rPr>
              <w:t>, ระบบขออยู่ต่อ ระบบบัญชีบุคคลต้องห้าม และ ระบบแจ้งที่พัก เป็นต้น</w:t>
            </w:r>
          </w:p>
        </w:tc>
      </w:tr>
      <w:tr w:rsidR="009210E4" w:rsidRPr="002936F8" w:rsidTr="00C26CC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Pr="009210E4" w:rsidRDefault="009210E4" w:rsidP="00D14AA7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มีระบบสืบค้นข้อมูลบน</w:t>
            </w:r>
            <w:r w:rsidR="00746D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ไซต์ของส่วนราชการที่มีประสิทธิภาพ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Default="009210E4" w:rsidP="009210E4">
            <w:pPr>
              <w:pStyle w:val="ListParagraph"/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มีระบบการสืบค้นบน</w:t>
            </w:r>
            <w:r w:rsidR="00746D5F"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เว็บ</w:t>
            </w: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ไซต์ สำนักงานตรวจคนเข้าเ</w:t>
            </w:r>
            <w:r w:rsid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มื</w:t>
            </w: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อง </w:t>
            </w:r>
            <w:r w:rsidRPr="00A82ECD">
              <w:rPr>
                <w:rFonts w:ascii="TH SarabunIT๙" w:hAnsi="TH SarabunIT๙" w:cs="TH SarabunIT๙"/>
                <w:sz w:val="28"/>
                <w:szCs w:val="28"/>
              </w:rPr>
              <w:t>www.immigration.go.th</w:t>
            </w:r>
          </w:p>
          <w:p w:rsidR="009210E4" w:rsidRPr="009210E4" w:rsidRDefault="009210E4" w:rsidP="009210E4">
            <w:pPr>
              <w:pStyle w:val="ListParagraph"/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มีการประชาสัมพันธ์เชิงรุกสนับสนุนให้หน่วยงานในสังกัดจำทำ</w:t>
            </w:r>
            <w:r w:rsidR="00746D5F"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เว็บ</w:t>
            </w:r>
            <w:r w:rsidRPr="009210E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ไซต์ของหน่วยเอง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Pr="00C26CC9" w:rsidRDefault="009210E4" w:rsidP="009210E4">
            <w:pPr>
              <w:pStyle w:val="ListParagraph"/>
              <w:numPr>
                <w:ilvl w:val="0"/>
                <w:numId w:val="3"/>
              </w:numPr>
              <w:tabs>
                <w:tab w:val="left" w:pos="339"/>
              </w:tabs>
              <w:ind w:left="55" w:firstLine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ภาพหน้าจอแสดงส่วนค้นหาของ</w:t>
            </w:r>
            <w:r w:rsidR="00746D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เว็บ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ไซต์</w:t>
            </w:r>
            <w:r w:rsidR="00746D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ของหน่วย</w:t>
            </w:r>
          </w:p>
        </w:tc>
      </w:tr>
      <w:tr w:rsidR="009210E4" w:rsidRPr="002936F8" w:rsidTr="009210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Pr="002936F8" w:rsidRDefault="009210E4" w:rsidP="00D14AA7">
            <w:pPr>
              <w:pStyle w:val="ListParagraph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936F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มีการพัฒนาปรับปรุงเทคโนโลยีสารสนเทศจากข้อคิดเห็น/ข้อเสนอแนะ/ ข้อร้องเรียนของผู้ใช้งาน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Default="009210E4" w:rsidP="009210E4">
            <w:pPr>
              <w:pStyle w:val="ListParagraph"/>
              <w:tabs>
                <w:tab w:val="left" w:pos="459"/>
              </w:tabs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มีการดำเนินการพัฒนาปรับปรุงเทคโนโลยีสารสนเทศจากข้อคิดเห็น ข้อเสนอแนะ ข้อร้องเรียนของผู้ใช้งาน ที่ได้รับแจ้งในแต่ละวัน ตั้งแต่เริ่มต้นจนจบกระบวนการ</w:t>
            </w:r>
          </w:p>
          <w:p w:rsidR="009210E4" w:rsidRPr="009210E4" w:rsidRDefault="009210E4" w:rsidP="009210E4">
            <w:pPr>
              <w:pStyle w:val="ListParagraph"/>
              <w:tabs>
                <w:tab w:val="left" w:pos="459"/>
              </w:tabs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210E4" w:rsidRPr="009210E4" w:rsidRDefault="009210E4" w:rsidP="009210E4">
            <w:pPr>
              <w:pStyle w:val="ListParagraph"/>
              <w:tabs>
                <w:tab w:val="left" w:pos="459"/>
              </w:tabs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Default="009210E4" w:rsidP="009210E4">
            <w:pPr>
              <w:pStyle w:val="ListParagraph"/>
              <w:numPr>
                <w:ilvl w:val="0"/>
                <w:numId w:val="9"/>
              </w:numPr>
              <w:tabs>
                <w:tab w:val="left" w:pos="33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รายงานประจำวัน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Helpdesk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ระบบ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P</w:t>
            </w:r>
            <w:r w:rsidR="00813ED8">
              <w:rPr>
                <w:rFonts w:ascii="TH SarabunIT๙" w:hAnsi="TH SarabunIT๙" w:cs="TH SarabunIT๙"/>
                <w:sz w:val="28"/>
                <w:szCs w:val="28"/>
              </w:rPr>
              <w:t>IBICS</w:t>
            </w:r>
          </w:p>
          <w:p w:rsidR="009210E4" w:rsidRPr="009210E4" w:rsidRDefault="009210E4" w:rsidP="009210E4">
            <w:pPr>
              <w:pStyle w:val="ListParagraph"/>
              <w:numPr>
                <w:ilvl w:val="0"/>
                <w:numId w:val="9"/>
              </w:numPr>
              <w:tabs>
                <w:tab w:val="left" w:pos="33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การติดตามผลการแก้ไขปัญหาจนจบกระบวนการ</w:t>
            </w:r>
          </w:p>
        </w:tc>
      </w:tr>
      <w:tr w:rsidR="009210E4" w:rsidRPr="002936F8" w:rsidTr="009210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Pr="002936F8" w:rsidRDefault="009210E4" w:rsidP="00D14AA7">
            <w:pPr>
              <w:pStyle w:val="ListParagraph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. มีแนวทาง/มาตรการป้องกันความเสียหายและมีการสำรองข้อมูลสารสนเทศ (</w:t>
            </w:r>
            <w:r w:rsidRPr="002936F8">
              <w:rPr>
                <w:rFonts w:ascii="TH SarabunIT๙" w:hAnsi="TH SarabunIT๙" w:cs="TH SarabunIT๙"/>
                <w:sz w:val="32"/>
                <w:szCs w:val="32"/>
              </w:rPr>
              <w:t>Backup)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Pr="009210E4" w:rsidRDefault="009210E4" w:rsidP="009210E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มีการสำรองข้อมูลสารสนเทศในระบบ </w:t>
            </w:r>
            <w:r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intranet 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อย่างน้อย 2 ครั้ง/สัปดาห์ และสำรองข้อมูล </w:t>
            </w:r>
            <w:r w:rsidR="00746D5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เว็บ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ไซต์ 1 ครั้ง/เดือน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Default="009210E4" w:rsidP="009210E4">
            <w:pPr>
              <w:pStyle w:val="ListParagraph"/>
              <w:numPr>
                <w:ilvl w:val="0"/>
                <w:numId w:val="11"/>
              </w:numPr>
              <w:tabs>
                <w:tab w:val="left" w:pos="33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คู่มือการสำรองข้อมูล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(Backup)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ข้อมูลระบบสารสนเทศ</w:t>
            </w:r>
          </w:p>
          <w:p w:rsidR="009210E4" w:rsidRPr="009210E4" w:rsidRDefault="009210E4" w:rsidP="009210E4">
            <w:pPr>
              <w:pStyle w:val="ListParagraph"/>
              <w:numPr>
                <w:ilvl w:val="0"/>
                <w:numId w:val="11"/>
              </w:numPr>
              <w:tabs>
                <w:tab w:val="left" w:pos="33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ข้อมูลการสำรองข้อมูลของ</w:t>
            </w:r>
            <w:r w:rsidR="00746D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เว็บ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ไซต์</w:t>
            </w:r>
          </w:p>
        </w:tc>
      </w:tr>
      <w:tr w:rsidR="009210E4" w:rsidRPr="002936F8" w:rsidTr="009210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Pr="002936F8" w:rsidRDefault="00C55638" w:rsidP="00D14AA7">
            <w:pPr>
              <w:pStyle w:val="ListParagraph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210E4" w:rsidRPr="002936F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210E4"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มีระบบรักษาความมั่นคงและปลอดภัยของระบบ</w:t>
            </w:r>
            <w:r w:rsidR="009210E4"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ฐานข้อมูลและสารสนเทศ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38" w:rsidRPr="00813ED8" w:rsidRDefault="00813ED8" w:rsidP="00813ED8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มีการใช้ระบบเครือข่าย แบบ</w:t>
            </w:r>
            <w:r w:rsidR="009210E4" w:rsidRP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210E4" w:rsidRPr="00813ED8">
              <w:rPr>
                <w:rFonts w:ascii="TH SarabunIT๙" w:hAnsi="TH SarabunIT๙" w:cs="TH SarabunIT๙"/>
                <w:sz w:val="28"/>
                <w:szCs w:val="28"/>
              </w:rPr>
              <w:t>VPN</w:t>
            </w:r>
            <w:r w:rsidR="009210E4" w:rsidRP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(เครือข่ายส่วนตัวเสมือน) บนเครือข่ายภายในของสำนักงานตรวจคนเข้าเมือง 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ความปลอดภัย</w:t>
            </w:r>
            <w:r w:rsidR="009210E4" w:rsidRP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ป้องกันการบุกรุกจากภายนอก</w:t>
            </w:r>
          </w:p>
          <w:p w:rsidR="00C55638" w:rsidRDefault="009210E4" w:rsidP="00C55638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มีการกำหนดค่า </w:t>
            </w:r>
            <w:r w:rsidRPr="00C55638">
              <w:rPr>
                <w:rFonts w:ascii="TH SarabunIT๙" w:hAnsi="TH SarabunIT๙" w:cs="TH SarabunIT๙"/>
                <w:sz w:val="28"/>
                <w:szCs w:val="28"/>
              </w:rPr>
              <w:t>IP Address</w:t>
            </w:r>
            <w:r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ของเครื่องคอมพิวเตอร์ลูกข่ายที่ใช้งานระบบสารสนเทศ สตม.ได้</w:t>
            </w:r>
          </w:p>
          <w:p w:rsidR="009210E4" w:rsidRPr="00C55638" w:rsidRDefault="009210E4" w:rsidP="00C55638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มีการเก็บข้อมูลการใช้งานของผู้ใช้ในระบบสารสนเทศ สตม. </w:t>
            </w:r>
            <w:r w:rsidRPr="00C55638">
              <w:rPr>
                <w:rFonts w:ascii="TH SarabunIT๙" w:hAnsi="TH SarabunIT๙" w:cs="TH SarabunIT๙"/>
                <w:sz w:val="28"/>
                <w:szCs w:val="28"/>
              </w:rPr>
              <w:t>(User Log)</w:t>
            </w:r>
            <w:r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เพื่อบันทึกติดตาม</w:t>
            </w:r>
            <w:r w:rsidR="00C55638"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และตรวจตราการละเมิดความปลอดภั</w:t>
            </w:r>
            <w:r w:rsidR="00746D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ยที่มีต่อระบบข้อมูลตาม พ.ร.บ.ว่</w:t>
            </w:r>
            <w:r w:rsidR="00C55638"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าด้วยการกระทำความผิดเกี่ยวกับคอมพิวเตอร์ พ.ศ. 2550</w:t>
            </w:r>
          </w:p>
          <w:p w:rsidR="009210E4" w:rsidRDefault="009210E4" w:rsidP="00D8265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  <w:p w:rsidR="00C55638" w:rsidRPr="009210E4" w:rsidRDefault="00C55638" w:rsidP="00D8265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4" w:rsidRDefault="00C55638" w:rsidP="00C55638">
            <w:pPr>
              <w:pStyle w:val="ListParagraph"/>
              <w:numPr>
                <w:ilvl w:val="0"/>
                <w:numId w:val="13"/>
              </w:numPr>
              <w:tabs>
                <w:tab w:val="left" w:pos="33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ข้อมูล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IP Address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ของหน่วยงานในสังกัดสำนักงานตรวจคนเข้าเมือง ในระบบ สารสนเทศ สตม.</w:t>
            </w:r>
          </w:p>
          <w:p w:rsidR="00C55638" w:rsidRPr="009210E4" w:rsidRDefault="00C55638" w:rsidP="00813ED8">
            <w:pPr>
              <w:pStyle w:val="ListParagraph"/>
              <w:numPr>
                <w:ilvl w:val="0"/>
                <w:numId w:val="13"/>
              </w:numPr>
              <w:tabs>
                <w:tab w:val="left" w:pos="33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ตัวอย่าง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User Log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ที่มีในระบบ </w:t>
            </w:r>
            <w:r w:rsidR="00813ED8">
              <w:rPr>
                <w:rFonts w:ascii="TH SarabunIT๙" w:hAnsi="TH SarabunIT๙" w:cs="TH SarabunIT๙"/>
                <w:sz w:val="28"/>
                <w:szCs w:val="28"/>
              </w:rPr>
              <w:t>PIBICS</w:t>
            </w:r>
          </w:p>
        </w:tc>
      </w:tr>
      <w:tr w:rsidR="00C55638" w:rsidRPr="002936F8" w:rsidTr="009210E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38" w:rsidRDefault="00C55638" w:rsidP="00D14AA7">
            <w:pPr>
              <w:pStyle w:val="ListParagraph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9. มีแผนบริหารความเสี่ยงด้านคอมพิวเตอร์และสารสนเทศ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38" w:rsidRPr="00C55638" w:rsidRDefault="00C55638" w:rsidP="00746D5F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มีแผนบริหารความเสี่ยงด้านคอมพิวเตอร์และสารสนเทศของสำนักงานตรวจคนเข้าเมือง โดยตอบสนองต่อการบุกรุกที่เสี่ยงต่อการทำงานของระบบสารสนเทศที่ครอบคลุมถึงการสนับสนุนการปฏิบัติงานได้อย่างต่อเนื่องภายใต้ภาวะ</w:t>
            </w:r>
            <w:r w:rsid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วิกฤต เพื่อให้สามารถลดความเสียหาย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ได้อย่างรวดเร็ว รวมถึง</w:t>
            </w:r>
            <w:r w:rsidR="00746D5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ารป้องกันเหตุการณ์ที่อาจเกิดขึ้น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38" w:rsidRDefault="005F569A" w:rsidP="005F569A">
            <w:pPr>
              <w:pStyle w:val="ListParagraph"/>
              <w:tabs>
                <w:tab w:val="left" w:pos="55"/>
              </w:tabs>
              <w:ind w:left="0"/>
              <w:jc w:val="thaiDistribute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แผนรับสถานการณ์ฉุกเฉินจากภัยพิบัติระบบเทคโนโลยีสารสนเทศ</w:t>
            </w:r>
          </w:p>
          <w:p w:rsidR="005F569A" w:rsidRDefault="005F569A" w:rsidP="005F569A">
            <w:pPr>
              <w:pStyle w:val="ListParagraph"/>
              <w:tabs>
                <w:tab w:val="left" w:pos="55"/>
              </w:tabs>
              <w:ind w:left="0"/>
              <w:jc w:val="thaiDistribute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นโยบายความมั่นคงปลอดภัยระบบสารสนเทศ สำนักงาน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ตรวจคนเข้าเมือง</w:t>
            </w:r>
          </w:p>
          <w:p w:rsidR="005F569A" w:rsidRDefault="005F569A" w:rsidP="005F569A">
            <w:pPr>
              <w:pStyle w:val="ListParagraph"/>
              <w:tabs>
                <w:tab w:val="left" w:pos="55"/>
              </w:tabs>
              <w:ind w:left="0"/>
              <w:jc w:val="thaiDistribute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คู่มือและขั้นตอนการสำรองและการกู้คืนข้อมูลจากความเสียหาย ประจำปีงบประมาณ 2556</w:t>
            </w:r>
          </w:p>
          <w:p w:rsidR="005F569A" w:rsidRPr="00C55638" w:rsidRDefault="005F569A" w:rsidP="005F569A">
            <w:pPr>
              <w:pStyle w:val="ListParagraph"/>
              <w:tabs>
                <w:tab w:val="left" w:pos="55"/>
              </w:tabs>
              <w:ind w:left="0"/>
              <w:jc w:val="thaiDistribute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 คู่มือและขั้นตอนการปฏิบัติกรณีเกิดปัญหาระบบคอมพิวเตอร์ล่มใช้งานไม่ได้ ประจำปีงบประมาณ 2556</w:t>
            </w:r>
          </w:p>
        </w:tc>
      </w:tr>
      <w:tr w:rsidR="00C55638" w:rsidRPr="002936F8" w:rsidTr="00C5563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38" w:rsidRPr="002936F8" w:rsidRDefault="00C55638" w:rsidP="00D14AA7">
            <w:pPr>
              <w:pStyle w:val="ListParagraph"/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2936F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</w:t>
            </w:r>
            <w:r w:rsidRPr="002936F8">
              <w:rPr>
                <w:rFonts w:ascii="TH SarabunIT๙" w:hAnsi="TH SarabunIT๙" w:cs="TH SarabunIT๙"/>
                <w:sz w:val="32"/>
                <w:szCs w:val="32"/>
              </w:rPr>
              <w:t xml:space="preserve"> Access Right </w:t>
            </w:r>
            <w:r w:rsidRPr="002936F8">
              <w:rPr>
                <w:rFonts w:ascii="TH SarabunIT๙" w:hAnsi="TH SarabunIT๙" w:cs="TH SarabunIT๙"/>
                <w:sz w:val="32"/>
                <w:szCs w:val="32"/>
                <w:cs/>
              </w:rPr>
              <w:t>ที่ถูกต้องและทันสมัย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38" w:rsidRPr="00C55638" w:rsidRDefault="00C55638" w:rsidP="00C55638">
            <w:pPr>
              <w:tabs>
                <w:tab w:val="left" w:pos="600"/>
              </w:tabs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C5563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</w:t>
            </w:r>
            <w:r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กำหนดสิทธิ</w:t>
            </w:r>
            <w:r w:rsidRPr="00C55638">
              <w:rPr>
                <w:rFonts w:ascii="TH SarabunIT๙" w:hAnsi="TH SarabunIT๙" w:cs="TH SarabunIT๙"/>
                <w:sz w:val="28"/>
                <w:szCs w:val="28"/>
                <w:cs/>
              </w:rPr>
              <w:t>เข้าถึงระบบโดยใช้รหัสผู้ใช้ระบบ</w:t>
            </w:r>
            <w:r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ตามการปฏิบัติหน้าที่ของเจ้าหน้าที่ รวมถึงการเปลี่ยนแปลงหรือยกเลิก เมื่อพ</w:t>
            </w:r>
            <w:r w:rsid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้นจากหน้าที่ และมีการทบทวนสิทธิ</w:t>
            </w:r>
            <w:r w:rsidRPr="00C5563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การเข้าถึงอย่างสม่ำเสมอ โดยระบบสามารถกำหนดสิทธิจากตำแหน่งของผู้ปฏิบัติงานและเครื่องคอมพิวเตอร์ลูกข่ายถูกกำหนดค่า </w:t>
            </w:r>
            <w:r w:rsidRPr="00C55638">
              <w:rPr>
                <w:rFonts w:ascii="TH SarabunIT๙" w:hAnsi="TH SarabunIT๙" w:cs="TH SarabunIT๙"/>
                <w:sz w:val="28"/>
                <w:szCs w:val="28"/>
              </w:rPr>
              <w:t xml:space="preserve">IP Address </w:t>
            </w:r>
          </w:p>
          <w:p w:rsidR="00C55638" w:rsidRPr="00C55638" w:rsidRDefault="00C55638" w:rsidP="00C55638">
            <w:pPr>
              <w:spacing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38" w:rsidRPr="00C55638" w:rsidRDefault="00C55638" w:rsidP="00C55638">
            <w:pPr>
              <w:pStyle w:val="ListParagraph"/>
              <w:tabs>
                <w:tab w:val="left" w:pos="55"/>
              </w:tabs>
              <w:ind w:left="55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55638">
              <w:rPr>
                <w:rFonts w:ascii="TH SarabunIT๙" w:hAnsi="TH SarabunIT๙" w:cs="TH SarabunIT๙"/>
                <w:sz w:val="28"/>
                <w:szCs w:val="28"/>
                <w:cs/>
              </w:rPr>
              <w:t>๑. หนังสือขอรหัสผู้ใช้หน่วย</w:t>
            </w:r>
          </w:p>
          <w:p w:rsidR="00C55638" w:rsidRPr="00C55638" w:rsidRDefault="00C55638" w:rsidP="00C55638">
            <w:pPr>
              <w:pStyle w:val="ListParagraph"/>
              <w:tabs>
                <w:tab w:val="left" w:pos="55"/>
              </w:tabs>
              <w:ind w:left="55"/>
              <w:rPr>
                <w:rFonts w:ascii="TH SarabunIT๙" w:hAnsi="TH SarabunIT๙" w:cs="TH SarabunIT๙"/>
                <w:sz w:val="28"/>
                <w:szCs w:val="28"/>
              </w:rPr>
            </w:pPr>
            <w:r w:rsidRPr="00C55638">
              <w:rPr>
                <w:rFonts w:ascii="TH SarabunIT๙" w:hAnsi="TH SarabunIT๙" w:cs="TH SarabunIT๙"/>
                <w:sz w:val="28"/>
                <w:szCs w:val="28"/>
                <w:cs/>
              </w:rPr>
              <w:t>๒. หนังสือแจ้งกำหนดสิทธิการใช้งานระบบ</w:t>
            </w:r>
            <w:r w:rsidR="00813E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สำหรับผู้ใช้ใหม่หรือเปลี่ยนแปลง</w:t>
            </w:r>
          </w:p>
          <w:p w:rsidR="00C55638" w:rsidRPr="00C55638" w:rsidRDefault="00C55638" w:rsidP="00C55638">
            <w:pPr>
              <w:pStyle w:val="ListParagraph"/>
              <w:tabs>
                <w:tab w:val="left" w:pos="55"/>
              </w:tabs>
              <w:ind w:left="55"/>
              <w:rPr>
                <w:rFonts w:ascii="TH SarabunIT๙" w:hAnsi="TH SarabunIT๙" w:cs="TH SarabunIT๙"/>
                <w:sz w:val="28"/>
                <w:szCs w:val="28"/>
              </w:rPr>
            </w:pPr>
            <w:r w:rsidRPr="00C55638">
              <w:rPr>
                <w:rFonts w:ascii="TH SarabunIT๙" w:hAnsi="TH SarabunIT๙" w:cs="TH SarabunIT๙"/>
                <w:sz w:val="28"/>
                <w:szCs w:val="28"/>
                <w:cs/>
              </w:rPr>
              <w:t>๓. แบบฟอร์มขอรหัสผู้ใช้</w:t>
            </w:r>
          </w:p>
          <w:p w:rsidR="00C55638" w:rsidRPr="00C55638" w:rsidRDefault="00C55638" w:rsidP="00C55638">
            <w:pPr>
              <w:pStyle w:val="ListParagraph"/>
              <w:tabs>
                <w:tab w:val="left" w:pos="55"/>
              </w:tabs>
              <w:ind w:left="55"/>
              <w:rPr>
                <w:rFonts w:ascii="TH SarabunIT๙" w:hAnsi="TH SarabunIT๙" w:cs="TH SarabunIT๙"/>
                <w:sz w:val="28"/>
                <w:szCs w:val="28"/>
              </w:rPr>
            </w:pPr>
            <w:r w:rsidRPr="00C55638">
              <w:rPr>
                <w:rFonts w:ascii="TH SarabunIT๙" w:hAnsi="TH SarabunIT๙" w:cs="TH SarabunIT๙"/>
                <w:sz w:val="28"/>
                <w:szCs w:val="28"/>
                <w:cs/>
              </w:rPr>
              <w:t>๔. ภาพหน้าจอการเข้าถึงระบบ</w:t>
            </w:r>
          </w:p>
        </w:tc>
      </w:tr>
    </w:tbl>
    <w:p w:rsidR="00A55C47" w:rsidRPr="00C55638" w:rsidRDefault="00A55C47" w:rsidP="00C55638"/>
    <w:sectPr w:rsidR="00A55C47" w:rsidRPr="00C55638" w:rsidSect="002E616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3C77"/>
    <w:multiLevelType w:val="multilevel"/>
    <w:tmpl w:val="656656B8"/>
    <w:lvl w:ilvl="0">
      <w:start w:val="5"/>
      <w:numFmt w:val="thaiNumbers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8636B2"/>
    <w:multiLevelType w:val="hybridMultilevel"/>
    <w:tmpl w:val="32429A6A"/>
    <w:lvl w:ilvl="0" w:tplc="33BAB16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>
    <w:nsid w:val="0BF852D1"/>
    <w:multiLevelType w:val="multilevel"/>
    <w:tmpl w:val="3E465E06"/>
    <w:lvl w:ilvl="0">
      <w:start w:val="2"/>
      <w:numFmt w:val="thaiNumbers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0F0B95"/>
    <w:multiLevelType w:val="multilevel"/>
    <w:tmpl w:val="3C5CF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E9F6192"/>
    <w:multiLevelType w:val="multilevel"/>
    <w:tmpl w:val="24D2D004"/>
    <w:lvl w:ilvl="0">
      <w:start w:val="9"/>
      <w:numFmt w:val="thaiNumbers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C100D08"/>
    <w:multiLevelType w:val="hybridMultilevel"/>
    <w:tmpl w:val="834C9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A5060"/>
    <w:multiLevelType w:val="multilevel"/>
    <w:tmpl w:val="A7806430"/>
    <w:lvl w:ilvl="0">
      <w:start w:val="6"/>
      <w:numFmt w:val="thaiNumbers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FF0A2F"/>
    <w:multiLevelType w:val="multilevel"/>
    <w:tmpl w:val="D43A58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AF6318D"/>
    <w:multiLevelType w:val="multilevel"/>
    <w:tmpl w:val="6EAEA2F8"/>
    <w:lvl w:ilvl="0">
      <w:start w:val="10"/>
      <w:numFmt w:val="thaiNumbers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E26FE0"/>
    <w:multiLevelType w:val="hybridMultilevel"/>
    <w:tmpl w:val="0CE04576"/>
    <w:lvl w:ilvl="0" w:tplc="67F20F86">
      <w:start w:val="1"/>
      <w:numFmt w:val="bullet"/>
      <w:lvlText w:val="-"/>
      <w:lvlJc w:val="left"/>
      <w:pPr>
        <w:ind w:left="720" w:hanging="360"/>
      </w:pPr>
      <w:rPr>
        <w:rFonts w:ascii="TH SarabunIT๙" w:eastAsia="PMingLiU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13FC9"/>
    <w:multiLevelType w:val="multilevel"/>
    <w:tmpl w:val="70C47E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60B418A9"/>
    <w:multiLevelType w:val="hybridMultilevel"/>
    <w:tmpl w:val="63402DE4"/>
    <w:lvl w:ilvl="0" w:tplc="E9A60D3E">
      <w:start w:val="1"/>
      <w:numFmt w:val="thaiNumbers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2">
    <w:nsid w:val="74EA794E"/>
    <w:multiLevelType w:val="hybridMultilevel"/>
    <w:tmpl w:val="366667FA"/>
    <w:lvl w:ilvl="0" w:tplc="007606D4">
      <w:start w:val="1"/>
      <w:numFmt w:val="thaiNumbers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3">
    <w:nsid w:val="786761CE"/>
    <w:multiLevelType w:val="hybridMultilevel"/>
    <w:tmpl w:val="CEA65C40"/>
    <w:lvl w:ilvl="0" w:tplc="2CE848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C7B17"/>
    <w:multiLevelType w:val="multilevel"/>
    <w:tmpl w:val="CF34917E"/>
    <w:lvl w:ilvl="0">
      <w:start w:val="3"/>
      <w:numFmt w:val="thaiNumbers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thaiNumbers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67"/>
    <w:rsid w:val="00174EB7"/>
    <w:rsid w:val="002E6167"/>
    <w:rsid w:val="005F569A"/>
    <w:rsid w:val="006B0EAF"/>
    <w:rsid w:val="00746D5F"/>
    <w:rsid w:val="007F6820"/>
    <w:rsid w:val="00813ED8"/>
    <w:rsid w:val="008C071F"/>
    <w:rsid w:val="009210E4"/>
    <w:rsid w:val="00A55C47"/>
    <w:rsid w:val="00A82ECD"/>
    <w:rsid w:val="00C26CC9"/>
    <w:rsid w:val="00C31A33"/>
    <w:rsid w:val="00C55638"/>
    <w:rsid w:val="00CB00CA"/>
    <w:rsid w:val="00CB5806"/>
    <w:rsid w:val="00D14AA7"/>
    <w:rsid w:val="00D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67"/>
    <w:rPr>
      <w:rFonts w:ascii="Calibri" w:eastAsia="PMingLiU" w:hAnsi="Calibri" w:cs="Cordi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167"/>
    <w:pPr>
      <w:ind w:left="720"/>
      <w:contextualSpacing/>
    </w:pPr>
    <w:rPr>
      <w:rFonts w:eastAsia="Calibri" w:cs="Angsana New"/>
    </w:rPr>
  </w:style>
  <w:style w:type="character" w:styleId="Hyperlink">
    <w:name w:val="Hyperlink"/>
    <w:basedOn w:val="DefaultParagraphFont"/>
    <w:uiPriority w:val="99"/>
    <w:unhideWhenUsed/>
    <w:rsid w:val="00921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67"/>
    <w:rPr>
      <w:rFonts w:ascii="Calibri" w:eastAsia="PMingLiU" w:hAnsi="Calibri" w:cs="Cordi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167"/>
    <w:pPr>
      <w:ind w:left="720"/>
      <w:contextualSpacing/>
    </w:pPr>
    <w:rPr>
      <w:rFonts w:eastAsia="Calibri" w:cs="Angsana New"/>
    </w:rPr>
  </w:style>
  <w:style w:type="character" w:styleId="Hyperlink">
    <w:name w:val="Hyperlink"/>
    <w:basedOn w:val="DefaultParagraphFont"/>
    <w:uiPriority w:val="99"/>
    <w:unhideWhenUsed/>
    <w:rsid w:val="00921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RTPD</cp:lastModifiedBy>
  <cp:revision>2</cp:revision>
  <cp:lastPrinted>2013-10-14T10:12:00Z</cp:lastPrinted>
  <dcterms:created xsi:type="dcterms:W3CDTF">2013-10-14T10:15:00Z</dcterms:created>
  <dcterms:modified xsi:type="dcterms:W3CDTF">2013-10-14T10:15:00Z</dcterms:modified>
</cp:coreProperties>
</file>